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C64" w:rsidRPr="00624C64" w:rsidRDefault="00624C64" w:rsidP="00624C64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noProof/>
          <w:sz w:val="24"/>
          <w:szCs w:val="24"/>
          <w:lang w:bidi="fa-IR"/>
        </w:rPr>
      </w:pPr>
      <w:r w:rsidRPr="00624C64">
        <w:rPr>
          <w:rFonts w:ascii="Calibri" w:eastAsia="Calibri" w:hAnsi="Calibri" w:cs="B Mitra"/>
          <w:noProof/>
          <w:sz w:val="28"/>
        </w:rPr>
        <w:drawing>
          <wp:inline distT="0" distB="0" distL="0" distR="0" wp14:anchorId="3DED52C0" wp14:editId="7DDE691C">
            <wp:extent cx="854075" cy="845185"/>
            <wp:effectExtent l="0" t="0" r="3175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4C64">
        <w:rPr>
          <w:rFonts w:ascii="Calibri" w:eastAsia="Calibri" w:hAnsi="Calibri" w:cs="B Mitra" w:hint="cs"/>
          <w:b/>
          <w:bCs/>
          <w:noProof/>
          <w:sz w:val="24"/>
          <w:szCs w:val="24"/>
          <w:rtl/>
          <w:lang w:bidi="fa-IR"/>
        </w:rPr>
        <w:t xml:space="preserve"> </w:t>
      </w:r>
    </w:p>
    <w:p w:rsidR="00624C64" w:rsidRPr="00624C64" w:rsidRDefault="00624C64" w:rsidP="00FB4548">
      <w:pPr>
        <w:bidi/>
        <w:spacing w:after="200" w:line="276" w:lineRule="auto"/>
        <w:jc w:val="center"/>
        <w:rPr>
          <w:rFonts w:ascii="Calibri" w:eastAsia="Calibri" w:hAnsi="Calibri" w:cs="B Mitra"/>
          <w:sz w:val="24"/>
          <w:szCs w:val="24"/>
          <w:lang w:bidi="fa-IR"/>
        </w:rPr>
      </w:pPr>
      <w:r w:rsidRPr="00624C64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سیلابس دروس دکتری روانشناسی </w:t>
      </w:r>
      <w:r w:rsidR="00FB4548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تربیتی </w:t>
      </w:r>
      <w:r w:rsidR="004920FE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 ورودی 140</w:t>
      </w:r>
      <w:r w:rsidR="00FB4548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3</w:t>
      </w:r>
    </w:p>
    <w:tbl>
      <w:tblPr>
        <w:tblStyle w:val="TableGrid1"/>
        <w:bidiVisual/>
        <w:tblW w:w="9165" w:type="dxa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3973"/>
        <w:gridCol w:w="630"/>
        <w:gridCol w:w="630"/>
        <w:gridCol w:w="900"/>
        <w:gridCol w:w="1350"/>
        <w:gridCol w:w="1080"/>
      </w:tblGrid>
      <w:tr w:rsidR="00624C64" w:rsidRPr="004920FE" w:rsidTr="001A7C2A">
        <w:trPr>
          <w:trHeight w:val="197"/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624C64" w:rsidRPr="004920FE" w:rsidTr="00B21B8E">
        <w:trPr>
          <w:trHeight w:val="332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624C64" w:rsidRPr="004920FE" w:rsidTr="00B21B8E">
        <w:trPr>
          <w:trHeight w:val="170"/>
          <w:jc w:val="center"/>
        </w:trPr>
        <w:tc>
          <w:tcPr>
            <w:tcW w:w="6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3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624C64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FB454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 xml:space="preserve">مباحث جدید در روان شناسی تربیتی 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tabs>
                <w:tab w:val="left" w:pos="219"/>
                <w:tab w:val="center" w:pos="334"/>
              </w:tabs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FB4548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/>
                <w:sz w:val="24"/>
                <w:szCs w:val="24"/>
              </w:rPr>
              <w:t>960</w:t>
            </w:r>
            <w:r w:rsidR="00624C64" w:rsidRPr="00F75567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 w:rsidR="008452A0"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624C64" w:rsidRPr="00F75567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24C64" w:rsidRPr="00F75567" w:rsidRDefault="00FB454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624C64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FB454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 xml:space="preserve">روان شناسی تحولی در آموزش 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FB4548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/>
                <w:sz w:val="24"/>
                <w:szCs w:val="24"/>
              </w:rPr>
              <w:t>961</w:t>
            </w:r>
            <w:r w:rsidR="00624C64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 w:rsidR="008452A0"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624C64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24C64" w:rsidRPr="004920FE" w:rsidRDefault="00FB454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624C64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FB454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 xml:space="preserve">انسان شناسی و آموزش 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FB4548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/>
                <w:sz w:val="24"/>
                <w:szCs w:val="24"/>
              </w:rPr>
              <w:t>966</w:t>
            </w:r>
            <w:r w:rsidR="00624C64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 w:rsidR="008452A0"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624C64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4920FE" w:rsidRDefault="00FB454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624C64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جمع کل 6 واحد</w:t>
            </w:r>
          </w:p>
        </w:tc>
      </w:tr>
      <w:tr w:rsidR="00624C64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BB0BC6" w:rsidRPr="004920FE" w:rsidTr="00B21B8E">
        <w:trPr>
          <w:trHeight w:val="125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B0BC6" w:rsidRPr="004920FE" w:rsidTr="00B21B8E">
        <w:trPr>
          <w:trHeight w:val="166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BB0BC6" w:rsidRPr="004920FE" w:rsidRDefault="000527F3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روش های آماری چند متغیری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0BC6" w:rsidRPr="004920FE" w:rsidRDefault="00FB4548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962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 w:rsidR="008452A0"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 xml:space="preserve">روان شناسی یادگیری و آموزش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tabs>
                <w:tab w:val="center" w:pos="252"/>
              </w:tabs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FB4548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963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 w:rsidR="008452A0"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 xml:space="preserve">روان شناسی شناختی در آموزش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967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B0BC6" w:rsidRPr="004920FE" w:rsidTr="001A7C2A">
        <w:trPr>
          <w:trHeight w:val="285"/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جمع کل 6 واحد</w:t>
            </w:r>
          </w:p>
        </w:tc>
      </w:tr>
      <w:tr w:rsidR="00BB0BC6" w:rsidRPr="004920FE" w:rsidTr="001A7C2A">
        <w:trPr>
          <w:trHeight w:val="315"/>
          <w:jc w:val="center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BB0BC6" w:rsidRPr="004920FE" w:rsidTr="00B21B8E">
        <w:trPr>
          <w:trHeight w:val="208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B0BC6" w:rsidRPr="004920FE" w:rsidTr="00B21B8E">
        <w:trPr>
          <w:trHeight w:val="97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8452A0">
              <w:rPr>
                <w:rFonts w:eastAsia="Times New Roman" w:cs="B Mitra" w:hint="cs"/>
                <w:rtl/>
              </w:rPr>
              <w:t>روش های پژوهش کیفی و ترکیبی در علوم تربیتی و روان شناسی</w:t>
            </w:r>
            <w:r w:rsidR="00BB0BC6" w:rsidRPr="008452A0">
              <w:rPr>
                <w:rFonts w:eastAsia="Times New Roman" w:cs="B Mitra" w:hint="cs"/>
                <w:rtl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0BC6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964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rtl/>
              </w:rPr>
              <w:t>مبانی روان شناختی تربیت اخلاقی</w:t>
            </w:r>
            <w:r w:rsidR="00BB0BC6" w:rsidRPr="00B21B8E">
              <w:rPr>
                <w:rFonts w:eastAsia="Times New Roman" w:cs="B Mitra" w:hint="cs"/>
                <w:rtl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965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روان شناسی مدرسه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968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B0BC6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 xml:space="preserve">جمع کل 6 واحد </w:t>
            </w:r>
          </w:p>
        </w:tc>
      </w:tr>
      <w:tr w:rsidR="00BB0BC6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BB0BC6" w:rsidRPr="004920FE" w:rsidTr="00B21B8E">
        <w:trPr>
          <w:trHeight w:val="111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B0BC6" w:rsidRPr="004920FE" w:rsidTr="00B21B8E">
        <w:trPr>
          <w:trHeight w:val="194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8452A0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آزمون جامع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969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="00BB0BC6"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امتحان جامع</w:t>
            </w:r>
          </w:p>
        </w:tc>
      </w:tr>
      <w:tr w:rsidR="008452A0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پنجم</w:t>
            </w:r>
          </w:p>
        </w:tc>
      </w:tr>
      <w:tr w:rsidR="008452A0" w:rsidRPr="004920FE" w:rsidTr="00B21B8E">
        <w:trPr>
          <w:trHeight w:val="180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8452A0" w:rsidRPr="004920FE" w:rsidTr="00B21B8E">
        <w:trPr>
          <w:trHeight w:val="111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52A0" w:rsidRPr="00F75567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8452A0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2A0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8452A0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رساله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2A0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2A0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2A0" w:rsidRPr="004920FE" w:rsidRDefault="008452A0" w:rsidP="008452A0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52A0" w:rsidRPr="004920FE" w:rsidRDefault="008452A0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970</w:t>
            </w: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</w:t>
            </w:r>
            <w:r>
              <w:rPr>
                <w:rFonts w:eastAsia="Times New Roman" w:cs="B Mitra" w:hint="cs"/>
                <w:sz w:val="24"/>
                <w:szCs w:val="24"/>
                <w:rtl/>
              </w:rPr>
              <w:t>14</w:t>
            </w: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2A0" w:rsidRPr="004920FE" w:rsidRDefault="00660E6A" w:rsidP="008452A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پروژه</w:t>
            </w:r>
            <w:bookmarkStart w:id="0" w:name="_GoBack"/>
            <w:bookmarkEnd w:id="0"/>
          </w:p>
        </w:tc>
      </w:tr>
      <w:tr w:rsidR="008452A0" w:rsidRPr="004920FE" w:rsidTr="001A7C2A">
        <w:trPr>
          <w:trHeight w:val="255"/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52A0" w:rsidRPr="004920FE" w:rsidRDefault="008452A0" w:rsidP="008452A0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 xml:space="preserve">جمع کل 18 واحد </w:t>
            </w:r>
          </w:p>
        </w:tc>
      </w:tr>
    </w:tbl>
    <w:p w:rsidR="00624C64" w:rsidRPr="00624C64" w:rsidRDefault="00B22CBB" w:rsidP="00624C64">
      <w:pPr>
        <w:bidi/>
        <w:spacing w:after="200" w:line="276" w:lineRule="auto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  <w:r w:rsidRPr="00B22CBB">
        <w:rPr>
          <w:rFonts w:ascii="B Mitra" w:eastAsia="B Mitra" w:hAnsi="B Mitra" w:cs="B Mitra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49786" wp14:editId="3AE5C852">
                <wp:simplePos x="0" y="0"/>
                <wp:positionH relativeFrom="margin">
                  <wp:align>center</wp:align>
                </wp:positionH>
                <wp:positionV relativeFrom="paragraph">
                  <wp:posOffset>368783</wp:posOffset>
                </wp:positionV>
                <wp:extent cx="5942984" cy="477520"/>
                <wp:effectExtent l="0" t="0" r="19685" b="1778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2984" cy="4775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22CBB" w:rsidRPr="00572886" w:rsidRDefault="00B22CBB" w:rsidP="00B22CBB">
                            <w:pPr>
                              <w:tabs>
                                <w:tab w:val="left" w:pos="8984"/>
                              </w:tabs>
                              <w:bidi/>
                              <w:spacing w:after="0" w:line="240" w:lineRule="auto"/>
                              <w:rPr>
                                <w:rFonts w:ascii="B Mitra" w:eastAsia="B Mitra" w:hAnsi="B Mitra" w:cs="B Mitra"/>
                                <w:sz w:val="18"/>
                                <w:szCs w:val="18"/>
                                <w:rtl/>
                              </w:rPr>
                            </w:pPr>
                            <w:r w:rsidRPr="00572886">
                              <w:rPr>
                                <w:rFonts w:ascii="B Mitra" w:eastAsia="B Mitra" w:hAnsi="B Mitra" w:cs="B Mitra" w:hint="cs"/>
                                <w:sz w:val="18"/>
                                <w:szCs w:val="18"/>
                                <w:rtl/>
                              </w:rPr>
                              <w:t>در صورتی که دانشجو پس از گذرانده واحدهای درسی آمادگی شرکت در آزمون جامع را نداشته باشد درخواست در انتظار آزمون جامع در پیشخوان خدمت سیستم گلستان تکمیل نماید.</w:t>
                            </w:r>
                          </w:p>
                          <w:p w:rsidR="00B22CBB" w:rsidRPr="00572886" w:rsidRDefault="00B22CBB" w:rsidP="00B22CBB">
                            <w:pPr>
                              <w:tabs>
                                <w:tab w:val="left" w:pos="8984"/>
                              </w:tabs>
                              <w:bidi/>
                              <w:spacing w:after="0" w:line="240" w:lineRule="auto"/>
                              <w:rPr>
                                <w:rFonts w:ascii="B Mitra" w:eastAsia="B Mitra" w:hAnsi="B Mitra" w:cs="B Mitra"/>
                                <w:sz w:val="18"/>
                                <w:szCs w:val="18"/>
                                <w:rtl/>
                              </w:rPr>
                            </w:pPr>
                            <w:r w:rsidRPr="00572886">
                              <w:rPr>
                                <w:rFonts w:ascii="B Mitra" w:eastAsia="B Mitra" w:hAnsi="B Mitra" w:cs="B Mitra" w:hint="cs"/>
                                <w:sz w:val="18"/>
                                <w:szCs w:val="18"/>
                                <w:rtl/>
                              </w:rPr>
                              <w:t>در صورتی که دانشجو پس از قبولی در آزمون جامع نتواند از پروپوزال خود دفاع نماید درخواست در انتظارتصویب پیشنهاده در پیشخوان خدمت سیستم گلستان تکمیل نماید.</w:t>
                            </w:r>
                          </w:p>
                          <w:p w:rsidR="00B22CBB" w:rsidRPr="00572886" w:rsidRDefault="00B22CBB" w:rsidP="00B22CBB">
                            <w:pPr>
                              <w:tabs>
                                <w:tab w:val="left" w:pos="8984"/>
                              </w:tabs>
                              <w:bidi/>
                              <w:spacing w:line="240" w:lineRule="auto"/>
                              <w:rPr>
                                <w:rFonts w:eastAsia="B Mitra" w:cs="B Mitra"/>
                                <w:sz w:val="20"/>
                                <w:szCs w:val="20"/>
                              </w:rPr>
                            </w:pPr>
                          </w:p>
                          <w:p w:rsidR="00B22CBB" w:rsidRDefault="00B22CBB" w:rsidP="00B22C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749786" id="Rounded Rectangle 2" o:spid="_x0000_s1026" style="position:absolute;left:0;text-align:left;margin-left:0;margin-top:29.05pt;width:467.95pt;height:37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" fillcolor="window" strokecolor="#4f81bd" strokeweight="2pt">
                <v:textbox>
                  <w:txbxContent>
                    <w:p w:rsidR="00B22CBB" w:rsidRPr="00572886" w:rsidRDefault="00B22CBB" w:rsidP="00B22CBB">
                      <w:pPr>
                        <w:tabs>
                          <w:tab w:val="left" w:pos="8984"/>
                        </w:tabs>
                        <w:bidi/>
                        <w:spacing w:after="0" w:line="240" w:lineRule="auto"/>
                        <w:rPr>
                          <w:rFonts w:ascii="B Mitra" w:eastAsia="B Mitra" w:hAnsi="B Mitra" w:cs="B Mitra"/>
                          <w:sz w:val="18"/>
                          <w:szCs w:val="18"/>
                          <w:rtl/>
                        </w:rPr>
                      </w:pPr>
                      <w:bookmarkStart w:id="1" w:name="_GoBack"/>
                      <w:r w:rsidRPr="00572886">
                        <w:rPr>
                          <w:rFonts w:ascii="B Mitra" w:eastAsia="B Mitra" w:hAnsi="B Mitra" w:cs="B Mitra" w:hint="cs"/>
                          <w:sz w:val="18"/>
                          <w:szCs w:val="18"/>
                          <w:rtl/>
                        </w:rPr>
                        <w:t>در صورتی که دانشجو پس از گذرانده واحدهای درسی آمادگی شرکت در آزمون جامع را نداشته باشد درخواست در انتظار آزمون جامع در پیشخوان خدمت سیستم گلستان تکمیل نماید.</w:t>
                      </w:r>
                    </w:p>
                    <w:p w:rsidR="00B22CBB" w:rsidRPr="00572886" w:rsidRDefault="00B22CBB" w:rsidP="00B22CBB">
                      <w:pPr>
                        <w:tabs>
                          <w:tab w:val="left" w:pos="8984"/>
                        </w:tabs>
                        <w:bidi/>
                        <w:spacing w:after="0" w:line="240" w:lineRule="auto"/>
                        <w:rPr>
                          <w:rFonts w:ascii="B Mitra" w:eastAsia="B Mitra" w:hAnsi="B Mitra" w:cs="B Mitra"/>
                          <w:sz w:val="18"/>
                          <w:szCs w:val="18"/>
                          <w:rtl/>
                        </w:rPr>
                      </w:pPr>
                      <w:r w:rsidRPr="00572886">
                        <w:rPr>
                          <w:rFonts w:ascii="B Mitra" w:eastAsia="B Mitra" w:hAnsi="B Mitra" w:cs="B Mitra" w:hint="cs"/>
                          <w:sz w:val="18"/>
                          <w:szCs w:val="18"/>
                          <w:rtl/>
                        </w:rPr>
                        <w:t>در صورتی که دانشجو پس از قبولی در آزمون جامع نتواند از پروپوزال خود دفاع نماید درخواست در انتظارتصویب پیشنهاده در پیشخوان خدمت سیستم گلستان تکمیل نماید.</w:t>
                      </w:r>
                    </w:p>
                    <w:p w:rsidR="00B22CBB" w:rsidRPr="00572886" w:rsidRDefault="00B22CBB" w:rsidP="00B22CBB">
                      <w:pPr>
                        <w:tabs>
                          <w:tab w:val="left" w:pos="8984"/>
                        </w:tabs>
                        <w:bidi/>
                        <w:spacing w:line="240" w:lineRule="auto"/>
                        <w:rPr>
                          <w:rFonts w:eastAsia="B Mitra" w:cs="B Mitra"/>
                          <w:sz w:val="20"/>
                          <w:szCs w:val="20"/>
                        </w:rPr>
                      </w:pPr>
                    </w:p>
                    <w:bookmarkEnd w:id="1"/>
                    <w:p w:rsidR="00B22CBB" w:rsidRDefault="00B22CBB" w:rsidP="00B22CB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24C64" w:rsidRPr="00624C64" w:rsidRDefault="00624C64" w:rsidP="00624C64">
      <w:pPr>
        <w:bidi/>
        <w:spacing w:after="200" w:line="276" w:lineRule="auto"/>
        <w:rPr>
          <w:rFonts w:ascii="Calibri" w:eastAsia="Times New Roman" w:hAnsi="Calibri" w:cs="B Mitra"/>
          <w:b/>
          <w:bCs/>
          <w:sz w:val="20"/>
          <w:szCs w:val="20"/>
          <w:rtl/>
          <w:lang w:bidi="fa-IR"/>
        </w:rPr>
      </w:pPr>
    </w:p>
    <w:p w:rsidR="00624C64" w:rsidRPr="00624C64" w:rsidRDefault="00624C64" w:rsidP="00624C64">
      <w:pPr>
        <w:bidi/>
        <w:spacing w:after="200" w:line="276" w:lineRule="auto"/>
        <w:rPr>
          <w:rFonts w:ascii="Calibri" w:eastAsia="Times New Roman" w:hAnsi="Calibri" w:cs="B Mitra"/>
          <w:b/>
          <w:bCs/>
          <w:sz w:val="20"/>
          <w:szCs w:val="20"/>
          <w:rtl/>
          <w:lang w:bidi="fa-IR"/>
        </w:rPr>
      </w:pPr>
    </w:p>
    <w:p w:rsidR="00BF70D9" w:rsidRDefault="00BF70D9"/>
    <w:sectPr w:rsidR="00BF70D9" w:rsidSect="008E71B8">
      <w:pgSz w:w="11906" w:h="16838" w:code="9"/>
      <w:pgMar w:top="792" w:right="749" w:bottom="634" w:left="1080" w:header="173" w:footer="115" w:gutter="0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52"/>
    <w:rsid w:val="000527F3"/>
    <w:rsid w:val="001010E8"/>
    <w:rsid w:val="001A5B48"/>
    <w:rsid w:val="001A7C2A"/>
    <w:rsid w:val="00231652"/>
    <w:rsid w:val="004920FE"/>
    <w:rsid w:val="005C1C05"/>
    <w:rsid w:val="00624C64"/>
    <w:rsid w:val="00660E6A"/>
    <w:rsid w:val="008452A0"/>
    <w:rsid w:val="008E71B8"/>
    <w:rsid w:val="00B17ED4"/>
    <w:rsid w:val="00B21B8E"/>
    <w:rsid w:val="00B22CBB"/>
    <w:rsid w:val="00BB0BC6"/>
    <w:rsid w:val="00BF70D9"/>
    <w:rsid w:val="00D161F5"/>
    <w:rsid w:val="00F7366F"/>
    <w:rsid w:val="00F75567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2B4650-4F84-45A3-BC27-D1D0A5E3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624C64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1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2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ستایش</dc:creator>
  <cp:keywords/>
  <dc:description/>
  <cp:lastModifiedBy>usb</cp:lastModifiedBy>
  <cp:revision>18</cp:revision>
  <cp:lastPrinted>2023-05-22T03:37:00Z</cp:lastPrinted>
  <dcterms:created xsi:type="dcterms:W3CDTF">2023-03-06T20:51:00Z</dcterms:created>
  <dcterms:modified xsi:type="dcterms:W3CDTF">2024-12-04T07:59:00Z</dcterms:modified>
</cp:coreProperties>
</file>